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155</wp:posOffset>
            </wp:positionH>
            <wp:positionV relativeFrom="page">
              <wp:posOffset>65</wp:posOffset>
            </wp:positionV>
            <wp:extent cx="7560000" cy="10692001"/>
            <wp:effectExtent l="0" t="0" r="0" b="0"/>
            <wp:wrapNone/>
            <wp:docPr id="1073741825" name="officeArt object" descr="Obraz zawierający tekst, Czcionka, zrzut ekranu, design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 zawierający tekst, Czcionka, zrzut ekranu, designOpis wygenerowany automatycznie" descr="Obraz zawierający tekst, Czcionka, zrzut ekranu, designOpis wygenerowany automatyczni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2803524</wp:posOffset>
                </wp:positionH>
                <wp:positionV relativeFrom="line">
                  <wp:posOffset>146684</wp:posOffset>
                </wp:positionV>
                <wp:extent cx="3477261" cy="685800"/>
                <wp:effectExtent l="0" t="0" r="0" b="0"/>
                <wp:wrapNone/>
                <wp:docPr id="1073741826" name="officeArt object" descr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right"/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72"/>
                                <w:szCs w:val="72"/>
                                <w:rtl w:val="0"/>
                              </w:rPr>
                              <w:t>2-11.10.2025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20.8pt;margin-top:11.6pt;width:273.8pt;height:54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right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72"/>
                          <w:szCs w:val="72"/>
                          <w:rtl w:val="0"/>
                        </w:rPr>
                        <w:t>2-11.10.2025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  <w:lang w:val="de-DE"/>
        </w:rPr>
        <w:t xml:space="preserve">Cena: 2490 PLN + 800 EUR </w:t>
      </w:r>
    </w:p>
    <w:p>
      <w:pPr>
        <w:pStyle w:val="Normal.0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Dodatkowo: 200 EUR na miejscu</w:t>
      </w:r>
    </w:p>
    <w:p>
      <w:pPr>
        <w:pStyle w:val="Normal.0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Transport: samolot z Wroc</w:t>
      </w: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ł</w:t>
      </w: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awia</w:t>
      </w:r>
    </w:p>
    <w:p>
      <w:pPr>
        <w:pStyle w:val="Normal.0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 xml:space="preserve">Zapisy: </w:t>
      </w: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 xml:space="preserve">Turcja </w:t>
      </w:r>
      <w:r>
        <w:rPr>
          <w:rFonts w:ascii="Aptos" w:cs="Aptos" w:hAnsi="Aptos" w:eastAsia="Aptos"/>
          <w:b w:val="1"/>
          <w:bCs w:val="1"/>
          <w:rtl w:val="0"/>
        </w:rPr>
        <w:t xml:space="preserve">– </w:t>
      </w:r>
      <w:r>
        <w:rPr>
          <w:rFonts w:ascii="Aptos" w:cs="Aptos" w:hAnsi="Aptos" w:eastAsia="Aptos"/>
          <w:b w:val="1"/>
          <w:bCs w:val="1"/>
          <w:rtl w:val="0"/>
        </w:rPr>
        <w:t>jej historia i pi</w:t>
      </w:r>
      <w:r>
        <w:rPr>
          <w:rFonts w:ascii="Aptos" w:cs="Aptos" w:hAnsi="Aptos" w:eastAsia="Aptos"/>
          <w:b w:val="1"/>
          <w:bCs w:val="1"/>
          <w:rtl w:val="0"/>
        </w:rPr>
        <w:t>ę</w:t>
      </w:r>
      <w:r>
        <w:rPr>
          <w:rFonts w:ascii="Aptos" w:cs="Aptos" w:hAnsi="Aptos" w:eastAsia="Aptos"/>
          <w:b w:val="1"/>
          <w:bCs w:val="1"/>
          <w:rtl w:val="0"/>
        </w:rPr>
        <w:t>kno zachwyca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y podr</w:t>
      </w:r>
      <w:r>
        <w:rPr>
          <w:rFonts w:ascii="Aptos" w:cs="Aptos" w:hAnsi="Aptos" w:eastAsia="Aptos"/>
          <w:b w:val="1"/>
          <w:bCs w:val="1"/>
          <w:rtl w:val="0"/>
        </w:rPr>
        <w:t>óż</w:t>
      </w:r>
      <w:r>
        <w:rPr>
          <w:rFonts w:ascii="Aptos" w:cs="Aptos" w:hAnsi="Aptos" w:eastAsia="Aptos"/>
          <w:b w:val="1"/>
          <w:bCs w:val="1"/>
          <w:rtl w:val="0"/>
        </w:rPr>
        <w:t>nik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w przez wieki. To do</w:t>
      </w:r>
      <w:r>
        <w:rPr>
          <w:rFonts w:ascii="Aptos" w:cs="Aptos" w:hAnsi="Aptos" w:eastAsia="Aptos"/>
          <w:b w:val="1"/>
          <w:bCs w:val="1"/>
          <w:rtl w:val="0"/>
        </w:rPr>
        <w:t>ś</w:t>
      </w:r>
      <w:r>
        <w:rPr>
          <w:rFonts w:ascii="Aptos" w:cs="Aptos" w:hAnsi="Aptos" w:eastAsia="Aptos"/>
          <w:b w:val="1"/>
          <w:bCs w:val="1"/>
          <w:rtl w:val="0"/>
        </w:rPr>
        <w:t>wiadczenie niesamowitych dzie</w:t>
      </w:r>
      <w:r>
        <w:rPr>
          <w:rFonts w:ascii="Aptos" w:cs="Aptos" w:hAnsi="Aptos" w:eastAsia="Aptos"/>
          <w:b w:val="1"/>
          <w:bCs w:val="1"/>
          <w:rtl w:val="0"/>
        </w:rPr>
        <w:t xml:space="preserve">ł </w:t>
      </w:r>
      <w:r>
        <w:rPr>
          <w:rFonts w:ascii="Aptos" w:cs="Aptos" w:hAnsi="Aptos" w:eastAsia="Aptos"/>
          <w:b w:val="1"/>
          <w:bCs w:val="1"/>
          <w:rtl w:val="0"/>
        </w:rPr>
        <w:t>natury i tego co pozostawi</w:t>
      </w:r>
      <w:r>
        <w:rPr>
          <w:rFonts w:ascii="Aptos" w:cs="Aptos" w:hAnsi="Aptos" w:eastAsia="Aptos"/>
          <w:b w:val="1"/>
          <w:bCs w:val="1"/>
          <w:rtl w:val="0"/>
        </w:rPr>
        <w:t xml:space="preserve">ł </w:t>
      </w:r>
      <w:r>
        <w:rPr>
          <w:rFonts w:ascii="Aptos" w:cs="Aptos" w:hAnsi="Aptos" w:eastAsia="Aptos"/>
          <w:b w:val="1"/>
          <w:bCs w:val="1"/>
          <w:rtl w:val="0"/>
        </w:rPr>
        <w:t>po sobie cz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owiek. Pielgrzymuj</w:t>
      </w:r>
      <w:r>
        <w:rPr>
          <w:rFonts w:ascii="Aptos" w:cs="Aptos" w:hAnsi="Aptos" w:eastAsia="Aptos"/>
          <w:b w:val="1"/>
          <w:bCs w:val="1"/>
          <w:rtl w:val="0"/>
        </w:rPr>
        <w:t>ą</w:t>
      </w:r>
      <w:r>
        <w:rPr>
          <w:rFonts w:ascii="Aptos" w:cs="Aptos" w:hAnsi="Aptos" w:eastAsia="Aptos"/>
          <w:b w:val="1"/>
          <w:bCs w:val="1"/>
          <w:rtl w:val="0"/>
        </w:rPr>
        <w:t>c po tym kraju mamy wra</w:t>
      </w:r>
      <w:r>
        <w:rPr>
          <w:rFonts w:ascii="Aptos" w:cs="Aptos" w:hAnsi="Aptos" w:eastAsia="Aptos"/>
          <w:b w:val="1"/>
          <w:bCs w:val="1"/>
          <w:rtl w:val="0"/>
        </w:rPr>
        <w:t>ż</w:t>
      </w:r>
      <w:r>
        <w:rPr>
          <w:rFonts w:ascii="Aptos" w:cs="Aptos" w:hAnsi="Aptos" w:eastAsia="Aptos"/>
          <w:b w:val="1"/>
          <w:bCs w:val="1"/>
          <w:rtl w:val="0"/>
        </w:rPr>
        <w:t>enie dotykania wydarze</w:t>
      </w:r>
      <w:r>
        <w:rPr>
          <w:rFonts w:ascii="Aptos" w:cs="Aptos" w:hAnsi="Aptos" w:eastAsia="Aptos"/>
          <w:b w:val="1"/>
          <w:bCs w:val="1"/>
          <w:rtl w:val="0"/>
        </w:rPr>
        <w:t xml:space="preserve">ń </w:t>
      </w:r>
      <w:r>
        <w:rPr>
          <w:rFonts w:ascii="Aptos" w:cs="Aptos" w:hAnsi="Aptos" w:eastAsia="Aptos"/>
          <w:b w:val="1"/>
          <w:bCs w:val="1"/>
          <w:rtl w:val="0"/>
        </w:rPr>
        <w:t>i miejsc, kt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re wp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yn</w:t>
      </w:r>
      <w:r>
        <w:rPr>
          <w:rFonts w:ascii="Aptos" w:cs="Aptos" w:hAnsi="Aptos" w:eastAsia="Aptos"/>
          <w:b w:val="1"/>
          <w:bCs w:val="1"/>
          <w:rtl w:val="0"/>
        </w:rPr>
        <w:t>ęł</w:t>
      </w:r>
      <w:r>
        <w:rPr>
          <w:rFonts w:ascii="Aptos" w:cs="Aptos" w:hAnsi="Aptos" w:eastAsia="Aptos"/>
          <w:b w:val="1"/>
          <w:bCs w:val="1"/>
          <w:rtl w:val="0"/>
        </w:rPr>
        <w:t>y na ca</w:t>
      </w:r>
      <w:r>
        <w:rPr>
          <w:rFonts w:ascii="Aptos" w:cs="Aptos" w:hAnsi="Aptos" w:eastAsia="Aptos"/>
          <w:b w:val="1"/>
          <w:bCs w:val="1"/>
          <w:rtl w:val="0"/>
        </w:rPr>
        <w:t xml:space="preserve">łą </w:t>
      </w:r>
      <w:r>
        <w:rPr>
          <w:rFonts w:ascii="Aptos" w:cs="Aptos" w:hAnsi="Aptos" w:eastAsia="Aptos"/>
          <w:b w:val="1"/>
          <w:bCs w:val="1"/>
          <w:rtl w:val="0"/>
          <w:lang w:val="en-US"/>
        </w:rPr>
        <w:t>histori</w:t>
      </w:r>
      <w:r>
        <w:rPr>
          <w:rFonts w:ascii="Aptos" w:cs="Aptos" w:hAnsi="Aptos" w:eastAsia="Aptos"/>
          <w:b w:val="1"/>
          <w:bCs w:val="1"/>
          <w:rtl w:val="0"/>
        </w:rPr>
        <w:t>ę ś</w:t>
      </w:r>
      <w:r>
        <w:rPr>
          <w:rFonts w:ascii="Aptos" w:cs="Aptos" w:hAnsi="Aptos" w:eastAsia="Aptos"/>
          <w:b w:val="1"/>
          <w:bCs w:val="1"/>
          <w:rtl w:val="0"/>
        </w:rPr>
        <w:t>wiata. To powr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t do korzeni chrze</w:t>
      </w:r>
      <w:r>
        <w:rPr>
          <w:rFonts w:ascii="Aptos" w:cs="Aptos" w:hAnsi="Aptos" w:eastAsia="Aptos"/>
          <w:b w:val="1"/>
          <w:bCs w:val="1"/>
          <w:rtl w:val="0"/>
        </w:rPr>
        <w:t>ś</w:t>
      </w:r>
      <w:r>
        <w:rPr>
          <w:rFonts w:ascii="Aptos" w:cs="Aptos" w:hAnsi="Aptos" w:eastAsia="Aptos"/>
          <w:b w:val="1"/>
          <w:bCs w:val="1"/>
          <w:rtl w:val="0"/>
        </w:rPr>
        <w:t>cija</w:t>
      </w:r>
      <w:r>
        <w:rPr>
          <w:rFonts w:ascii="Aptos" w:cs="Aptos" w:hAnsi="Aptos" w:eastAsia="Aptos"/>
          <w:b w:val="1"/>
          <w:bCs w:val="1"/>
          <w:rtl w:val="0"/>
        </w:rPr>
        <w:t>ń</w:t>
      </w:r>
      <w:r>
        <w:rPr>
          <w:rFonts w:ascii="Aptos" w:cs="Aptos" w:hAnsi="Aptos" w:eastAsia="Aptos"/>
          <w:b w:val="1"/>
          <w:bCs w:val="1"/>
          <w:rtl w:val="0"/>
        </w:rPr>
        <w:t>stwa i prawdziwa uczta dla naszej wiary. Wszystko to dokonuje si</w:t>
      </w:r>
      <w:r>
        <w:rPr>
          <w:rFonts w:ascii="Aptos" w:cs="Aptos" w:hAnsi="Aptos" w:eastAsia="Aptos"/>
          <w:b w:val="1"/>
          <w:bCs w:val="1"/>
          <w:rtl w:val="0"/>
        </w:rPr>
        <w:t xml:space="preserve">ę </w:t>
      </w:r>
      <w:r>
        <w:rPr>
          <w:rFonts w:ascii="Aptos" w:cs="Aptos" w:hAnsi="Aptos" w:eastAsia="Aptos"/>
          <w:b w:val="1"/>
          <w:bCs w:val="1"/>
          <w:rtl w:val="0"/>
        </w:rPr>
        <w:t>po</w:t>
      </w:r>
      <w:r>
        <w:rPr>
          <w:rFonts w:ascii="Aptos" w:cs="Aptos" w:hAnsi="Aptos" w:eastAsia="Aptos"/>
          <w:b w:val="1"/>
          <w:bCs w:val="1"/>
          <w:rtl w:val="0"/>
        </w:rPr>
        <w:t>ś</w:t>
      </w:r>
      <w:r>
        <w:rPr>
          <w:rFonts w:ascii="Aptos" w:cs="Aptos" w:hAnsi="Aptos" w:eastAsia="Aptos"/>
          <w:b w:val="1"/>
          <w:bCs w:val="1"/>
          <w:rtl w:val="0"/>
        </w:rPr>
        <w:t>r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d przyjaznych mieszka</w:t>
      </w:r>
      <w:r>
        <w:rPr>
          <w:rFonts w:ascii="Aptos" w:cs="Aptos" w:hAnsi="Aptos" w:eastAsia="Aptos"/>
          <w:b w:val="1"/>
          <w:bCs w:val="1"/>
          <w:rtl w:val="0"/>
        </w:rPr>
        <w:t>ń</w:t>
      </w:r>
      <w:r>
        <w:rPr>
          <w:rFonts w:ascii="Aptos" w:cs="Aptos" w:hAnsi="Aptos" w:eastAsia="Aptos"/>
          <w:b w:val="1"/>
          <w:bCs w:val="1"/>
          <w:rtl w:val="0"/>
        </w:rPr>
        <w:t>c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w i wspania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ej kuchni pachn</w:t>
      </w:r>
      <w:r>
        <w:rPr>
          <w:rFonts w:ascii="Aptos" w:cs="Aptos" w:hAnsi="Aptos" w:eastAsia="Aptos"/>
          <w:b w:val="1"/>
          <w:bCs w:val="1"/>
          <w:rtl w:val="0"/>
        </w:rPr>
        <w:t>ą</w:t>
      </w:r>
      <w:r>
        <w:rPr>
          <w:rFonts w:ascii="Aptos" w:cs="Aptos" w:hAnsi="Aptos" w:eastAsia="Aptos"/>
          <w:b w:val="1"/>
          <w:bCs w:val="1"/>
          <w:rtl w:val="0"/>
        </w:rPr>
        <w:t>cej tysi</w:t>
      </w:r>
      <w:r>
        <w:rPr>
          <w:rFonts w:ascii="Aptos" w:cs="Aptos" w:hAnsi="Aptos" w:eastAsia="Aptos"/>
          <w:b w:val="1"/>
          <w:bCs w:val="1"/>
          <w:rtl w:val="0"/>
        </w:rPr>
        <w:t>ą</w:t>
      </w:r>
      <w:r>
        <w:rPr>
          <w:rFonts w:ascii="Aptos" w:cs="Aptos" w:hAnsi="Aptos" w:eastAsia="Aptos"/>
          <w:b w:val="1"/>
          <w:bCs w:val="1"/>
          <w:rtl w:val="0"/>
        </w:rPr>
        <w:t>cami przypraw. I pere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 xml:space="preserve">ka tej wyprawy </w:t>
      </w:r>
      <w:r>
        <w:rPr>
          <w:rFonts w:ascii="Aptos" w:cs="Aptos" w:hAnsi="Aptos" w:eastAsia="Aptos"/>
          <w:b w:val="1"/>
          <w:bCs w:val="1"/>
          <w:rtl w:val="0"/>
        </w:rPr>
        <w:t xml:space="preserve">– 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Stambu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, o kt</w:t>
      </w:r>
      <w:r>
        <w:rPr>
          <w:rFonts w:ascii="Aptos" w:cs="Aptos" w:hAnsi="Aptos" w:eastAsia="Aptos"/>
          <w:b w:val="1"/>
          <w:bCs w:val="1"/>
          <w:rtl w:val="0"/>
          <w:lang w:val="es-ES_tradnl"/>
        </w:rPr>
        <w:t>ó</w:t>
      </w:r>
      <w:r>
        <w:rPr>
          <w:rFonts w:ascii="Aptos" w:cs="Aptos" w:hAnsi="Aptos" w:eastAsia="Aptos"/>
          <w:b w:val="1"/>
          <w:bCs w:val="1"/>
          <w:rtl w:val="0"/>
        </w:rPr>
        <w:t>rym Napoleon powiedzia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 xml:space="preserve">: </w:t>
      </w:r>
      <w:r>
        <w:rPr>
          <w:rFonts w:ascii="Aptos" w:cs="Aptos" w:hAnsi="Aptos" w:eastAsia="Aptos"/>
          <w:b w:val="1"/>
          <w:bCs w:val="1"/>
          <w:rtl w:val="0"/>
        </w:rPr>
        <w:t>„</w:t>
      </w:r>
      <w:r>
        <w:rPr>
          <w:rFonts w:ascii="Aptos" w:cs="Aptos" w:hAnsi="Aptos" w:eastAsia="Aptos"/>
          <w:b w:val="1"/>
          <w:bCs w:val="1"/>
          <w:rtl w:val="0"/>
        </w:rPr>
        <w:t>Gdyby ca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 xml:space="preserve">y </w:t>
      </w:r>
      <w:r>
        <w:rPr>
          <w:rFonts w:ascii="Aptos" w:cs="Aptos" w:hAnsi="Aptos" w:eastAsia="Aptos"/>
          <w:b w:val="1"/>
          <w:bCs w:val="1"/>
          <w:rtl w:val="0"/>
        </w:rPr>
        <w:t>ś</w:t>
      </w:r>
      <w:r>
        <w:rPr>
          <w:rFonts w:ascii="Aptos" w:cs="Aptos" w:hAnsi="Aptos" w:eastAsia="Aptos"/>
          <w:b w:val="1"/>
          <w:bCs w:val="1"/>
          <w:rtl w:val="0"/>
        </w:rPr>
        <w:t>wiat by</w:t>
      </w:r>
      <w:r>
        <w:rPr>
          <w:rFonts w:ascii="Aptos" w:cs="Aptos" w:hAnsi="Aptos" w:eastAsia="Aptos"/>
          <w:b w:val="1"/>
          <w:bCs w:val="1"/>
          <w:rtl w:val="0"/>
        </w:rPr>
        <w:t xml:space="preserve">ł </w:t>
      </w:r>
      <w:r>
        <w:rPr>
          <w:rFonts w:ascii="Aptos" w:cs="Aptos" w:hAnsi="Aptos" w:eastAsia="Aptos"/>
          <w:b w:val="1"/>
          <w:bCs w:val="1"/>
          <w:rtl w:val="0"/>
        </w:rPr>
        <w:t>jednym pa</w:t>
      </w:r>
      <w:r>
        <w:rPr>
          <w:rFonts w:ascii="Aptos" w:cs="Aptos" w:hAnsi="Aptos" w:eastAsia="Aptos"/>
          <w:b w:val="1"/>
          <w:bCs w:val="1"/>
          <w:rtl w:val="0"/>
        </w:rPr>
        <w:t>ń</w:t>
      </w:r>
      <w:r>
        <w:rPr>
          <w:rFonts w:ascii="Aptos" w:cs="Aptos" w:hAnsi="Aptos" w:eastAsia="Aptos"/>
          <w:b w:val="1"/>
          <w:bCs w:val="1"/>
          <w:rtl w:val="0"/>
        </w:rPr>
        <w:t>stwem, to Stambu</w:t>
      </w:r>
      <w:r>
        <w:rPr>
          <w:rFonts w:ascii="Aptos" w:cs="Aptos" w:hAnsi="Aptos" w:eastAsia="Aptos"/>
          <w:b w:val="1"/>
          <w:bCs w:val="1"/>
          <w:rtl w:val="0"/>
        </w:rPr>
        <w:t xml:space="preserve">ł </w:t>
      </w:r>
      <w:r>
        <w:rPr>
          <w:rFonts w:ascii="Aptos" w:cs="Aptos" w:hAnsi="Aptos" w:eastAsia="Aptos"/>
          <w:b w:val="1"/>
          <w:bCs w:val="1"/>
          <w:rtl w:val="0"/>
        </w:rPr>
        <w:t>by</w:t>
      </w:r>
      <w:r>
        <w:rPr>
          <w:rFonts w:ascii="Aptos" w:cs="Aptos" w:hAnsi="Aptos" w:eastAsia="Aptos"/>
          <w:b w:val="1"/>
          <w:bCs w:val="1"/>
          <w:rtl w:val="0"/>
        </w:rPr>
        <w:t>ł</w:t>
      </w:r>
      <w:r>
        <w:rPr>
          <w:rFonts w:ascii="Aptos" w:cs="Aptos" w:hAnsi="Aptos" w:eastAsia="Aptos"/>
          <w:b w:val="1"/>
          <w:bCs w:val="1"/>
          <w:rtl w:val="0"/>
        </w:rPr>
        <w:t>by jego stolic</w:t>
      </w:r>
      <w:r>
        <w:rPr>
          <w:rFonts w:ascii="Aptos" w:cs="Aptos" w:hAnsi="Aptos" w:eastAsia="Aptos"/>
          <w:b w:val="1"/>
          <w:bCs w:val="1"/>
          <w:rtl w:val="0"/>
        </w:rPr>
        <w:t>ą”</w:t>
      </w:r>
      <w:r>
        <w:rPr>
          <w:rFonts w:ascii="Aptos" w:cs="Aptos" w:hAnsi="Aptos" w:eastAsia="Aptos"/>
          <w:b w:val="1"/>
          <w:bCs w:val="1"/>
          <w:rtl w:val="0"/>
        </w:rPr>
        <w:t>.</w:t>
      </w:r>
    </w:p>
    <w:p>
      <w:pPr>
        <w:pStyle w:val="Normal.0"/>
      </w:pP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1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2.10.2025</w:t>
      </w:r>
    </w:p>
    <w:p>
      <w:pPr>
        <w:pStyle w:val="Normal.0"/>
      </w:pPr>
      <w:r>
        <w:rPr>
          <w:rtl w:val="0"/>
        </w:rPr>
        <w:t>Zbi</w:t>
      </w:r>
      <w:r>
        <w:rPr>
          <w:rtl w:val="0"/>
          <w:lang w:val="es-ES_tradnl"/>
        </w:rPr>
        <w:t>ó</w:t>
      </w:r>
      <w:r>
        <w:rPr>
          <w:rtl w:val="0"/>
        </w:rPr>
        <w:t>rka uczestnik</w:t>
      </w:r>
      <w:r>
        <w:rPr>
          <w:rtl w:val="0"/>
          <w:lang w:val="es-ES_tradnl"/>
        </w:rPr>
        <w:t>ó</w:t>
      </w:r>
      <w:r>
        <w:rPr>
          <w:rtl w:val="0"/>
        </w:rPr>
        <w:t>w pielgrzymki na lotnisku. Spotkanie z pilotem. Odprawa i przelot do Stambu</w:t>
      </w:r>
      <w:r>
        <w:rPr>
          <w:rtl w:val="0"/>
        </w:rPr>
        <w:t>ł</w:t>
      </w:r>
      <w:r>
        <w:rPr>
          <w:rtl w:val="0"/>
        </w:rPr>
        <w:t xml:space="preserve">u </w:t>
      </w:r>
      <w:r>
        <w:rPr>
          <w:rtl w:val="0"/>
        </w:rPr>
        <w:t xml:space="preserve">– </w:t>
      </w:r>
      <w:r>
        <w:rPr>
          <w:rtl w:val="0"/>
        </w:rPr>
        <w:t>wylot o godz. 5:35 z Wroc</w:t>
      </w:r>
      <w:r>
        <w:rPr>
          <w:rtl w:val="0"/>
        </w:rPr>
        <w:t>ł</w:t>
      </w:r>
      <w:r>
        <w:rPr>
          <w:rtl w:val="0"/>
        </w:rPr>
        <w:t>awia do Warszawy, a nast</w:t>
      </w:r>
      <w:r>
        <w:rPr>
          <w:rtl w:val="0"/>
        </w:rPr>
        <w:t>ę</w:t>
      </w:r>
      <w:r>
        <w:rPr>
          <w:rtl w:val="0"/>
        </w:rPr>
        <w:t>pnie do Stambu</w:t>
      </w:r>
      <w:r>
        <w:rPr>
          <w:rtl w:val="0"/>
        </w:rPr>
        <w:t>ł</w:t>
      </w:r>
      <w:r>
        <w:rPr>
          <w:rtl w:val="0"/>
        </w:rPr>
        <w:t>u. Przylot o godz. 13:05. Zakwaterowanie w hotelu.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2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3.10.2025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niadanie, zwiedzanie Stambu</w:t>
      </w:r>
      <w:r>
        <w:rPr>
          <w:rtl w:val="0"/>
        </w:rPr>
        <w:t>ł</w:t>
      </w:r>
      <w:r>
        <w:rPr>
          <w:rtl w:val="0"/>
        </w:rPr>
        <w:t>u: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Stare Miasto: Hagia Sofia, B</w:t>
      </w:r>
      <w:r>
        <w:rPr>
          <w:rtl w:val="0"/>
        </w:rPr>
        <w:t>łę</w:t>
      </w:r>
      <w:r>
        <w:rPr>
          <w:rtl w:val="0"/>
        </w:rPr>
        <w:t>kitny Meczet, Pa</w:t>
      </w:r>
      <w:r>
        <w:rPr>
          <w:rtl w:val="0"/>
        </w:rPr>
        <w:t>ł</w:t>
      </w:r>
      <w:r>
        <w:rPr>
          <w:rtl w:val="0"/>
        </w:rPr>
        <w:t>ac Top Kapi, Hipodrom, Wielki Bazar. Powr</w:t>
      </w:r>
      <w:r>
        <w:rPr>
          <w:rtl w:val="0"/>
          <w:lang w:val="es-ES_tradnl"/>
        </w:rPr>
        <w:t>ó</w:t>
      </w:r>
      <w:r>
        <w:rPr>
          <w:rtl w:val="0"/>
        </w:rPr>
        <w:t>t do hotelu, kolacja, nocleg.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14:textFill>
            <w14:solidFill>
              <w14:srgbClr w14:val="FF0000"/>
            </w14:solidFill>
          </w14:textFill>
        </w:rPr>
        <w:t>*** Fakultatywnie rejs po Bosforze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3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4.10.2025</w:t>
      </w:r>
    </w:p>
    <w:p>
      <w:pPr>
        <w:pStyle w:val="Normal.0"/>
      </w:pPr>
      <w:r>
        <w:rPr>
          <w:rtl w:val="0"/>
        </w:rPr>
        <w:t xml:space="preserve">Wczesne </w:t>
      </w:r>
      <w:r>
        <w:rPr>
          <w:rtl w:val="0"/>
        </w:rPr>
        <w:t>ś</w:t>
      </w:r>
      <w:r>
        <w:rPr>
          <w:rtl w:val="0"/>
        </w:rPr>
        <w:t>niadanie, przejazd w kierunku Kapadocji: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Po drodze post</w:t>
      </w:r>
      <w:r>
        <w:rPr>
          <w:rtl w:val="0"/>
          <w:lang w:val="es-ES_tradnl"/>
        </w:rPr>
        <w:t>ó</w:t>
      </w:r>
      <w:r>
        <w:rPr>
          <w:rtl w:val="0"/>
        </w:rPr>
        <w:t xml:space="preserve">j w stolicy Turcji </w:t>
      </w:r>
      <w:r>
        <w:rPr>
          <w:rtl w:val="0"/>
        </w:rPr>
        <w:t xml:space="preserve">– </w:t>
      </w:r>
      <w:r>
        <w:rPr>
          <w:rtl w:val="0"/>
        </w:rPr>
        <w:t>Ankarze, zwiedzanie Muzeum Cywilizacji Anatolijskich.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Post</w:t>
      </w:r>
      <w:r>
        <w:rPr>
          <w:rtl w:val="0"/>
          <w:lang w:val="es-ES_tradnl"/>
        </w:rPr>
        <w:t>ó</w:t>
      </w:r>
      <w:r>
        <w:rPr>
          <w:rtl w:val="0"/>
        </w:rPr>
        <w:t>j nad Jeziorem s</w:t>
      </w:r>
      <w:r>
        <w:rPr>
          <w:rtl w:val="0"/>
        </w:rPr>
        <w:t>ł</w:t>
      </w:r>
      <w:r>
        <w:rPr>
          <w:rtl w:val="0"/>
        </w:rPr>
        <w:t>onym - Tuz Golu.</w:t>
      </w:r>
    </w:p>
    <w:p>
      <w:pPr>
        <w:pStyle w:val="Normal.0"/>
      </w:pPr>
      <w:r>
        <w:rPr>
          <w:rtl w:val="0"/>
        </w:rPr>
        <w:t>Dalszy przejazd do Kapadocji, zakwaterowanie w hotelu, obiadokolacja i nocleg.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4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5.10.2025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Pobyt w Kapadocji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Zwiedzanie Kapadocji s</w:t>
      </w:r>
      <w:r>
        <w:rPr>
          <w:rtl w:val="0"/>
        </w:rPr>
        <w:t>ł</w:t>
      </w:r>
      <w:r>
        <w:rPr>
          <w:rtl w:val="0"/>
        </w:rPr>
        <w:t>yn</w:t>
      </w:r>
      <w:r>
        <w:rPr>
          <w:rtl w:val="0"/>
        </w:rPr>
        <w:t>ą</w:t>
      </w:r>
      <w:r>
        <w:rPr>
          <w:rtl w:val="0"/>
        </w:rPr>
        <w:t xml:space="preserve">cej z </w:t>
      </w:r>
      <w:r>
        <w:rPr>
          <w:rtl w:val="0"/>
        </w:rPr>
        <w:t>„</w:t>
      </w:r>
      <w:r>
        <w:rPr>
          <w:rtl w:val="0"/>
        </w:rPr>
        <w:t>ksi</w:t>
      </w:r>
      <w:r>
        <w:rPr>
          <w:rtl w:val="0"/>
        </w:rPr>
        <w:t>ęż</w:t>
      </w:r>
      <w:r>
        <w:rPr>
          <w:rtl w:val="0"/>
        </w:rPr>
        <w:t>ycowego krajobrazu</w:t>
      </w:r>
      <w:r>
        <w:rPr>
          <w:rtl w:val="0"/>
        </w:rPr>
        <w:t xml:space="preserve">” </w:t>
      </w:r>
      <w:r>
        <w:rPr>
          <w:rtl w:val="0"/>
        </w:rPr>
        <w:t>oraz skalnych grzyb</w:t>
      </w:r>
      <w:r>
        <w:rPr>
          <w:rtl w:val="0"/>
          <w:lang w:val="es-ES_tradnl"/>
        </w:rPr>
        <w:t>ó</w:t>
      </w:r>
      <w:r>
        <w:rPr>
          <w:rtl w:val="0"/>
        </w:rPr>
        <w:t>w utworzonych w wyniku erozji i dawnej aktywno</w:t>
      </w:r>
      <w:r>
        <w:rPr>
          <w:rtl w:val="0"/>
        </w:rPr>
        <w:t>ś</w:t>
      </w:r>
      <w:r>
        <w:rPr>
          <w:rtl w:val="0"/>
        </w:rPr>
        <w:t>ci wulkanicznej.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Pokaz wyrob</w:t>
      </w:r>
      <w:r>
        <w:rPr>
          <w:rtl w:val="0"/>
          <w:lang w:val="es-ES_tradnl"/>
        </w:rPr>
        <w:t>ó</w:t>
      </w:r>
      <w:r>
        <w:rPr>
          <w:rtl w:val="0"/>
        </w:rPr>
        <w:t>w sk</w:t>
      </w:r>
      <w:r>
        <w:rPr>
          <w:rtl w:val="0"/>
          <w:lang w:val="es-ES_tradnl"/>
        </w:rPr>
        <w:t>ó</w:t>
      </w:r>
      <w:r>
        <w:rPr>
          <w:rtl w:val="0"/>
        </w:rPr>
        <w:t>rzanych.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 xml:space="preserve">Goreme, zwiedzanie muzeum </w:t>
      </w:r>
      <w:r>
        <w:rPr>
          <w:rtl w:val="0"/>
        </w:rPr>
        <w:t>„</w:t>
      </w:r>
      <w:r>
        <w:rPr>
          <w:rtl w:val="0"/>
        </w:rPr>
        <w:t>Pod Go</w:t>
      </w:r>
      <w:r>
        <w:rPr>
          <w:rtl w:val="0"/>
        </w:rPr>
        <w:t>ł</w:t>
      </w:r>
      <w:r>
        <w:rPr>
          <w:rtl w:val="0"/>
        </w:rPr>
        <w:t>ym Niebem</w:t>
      </w:r>
      <w:r>
        <w:rPr>
          <w:rtl w:val="0"/>
        </w:rPr>
        <w:t xml:space="preserve">” </w:t>
      </w:r>
      <w:r>
        <w:rPr>
          <w:rtl w:val="0"/>
        </w:rPr>
        <w:t>z unikalnym zespo</w:t>
      </w:r>
      <w:r>
        <w:rPr>
          <w:rtl w:val="0"/>
        </w:rPr>
        <w:t>ł</w:t>
      </w:r>
      <w:r>
        <w:rPr>
          <w:rtl w:val="0"/>
        </w:rPr>
        <w:t>em skalnych ko</w:t>
      </w:r>
      <w:r>
        <w:rPr>
          <w:rtl w:val="0"/>
        </w:rPr>
        <w:t>ś</w:t>
      </w:r>
      <w:r>
        <w:rPr>
          <w:rtl w:val="0"/>
          <w:lang w:val="es-ES_tradnl"/>
        </w:rPr>
        <w:t>cio</w:t>
      </w:r>
      <w:r>
        <w:rPr>
          <w:rtl w:val="0"/>
        </w:rPr>
        <w:t>łó</w:t>
      </w:r>
      <w:r>
        <w:rPr>
          <w:rtl w:val="0"/>
        </w:rPr>
        <w:t>w z okresu wczesnego chrze</w:t>
      </w:r>
      <w:r>
        <w:rPr>
          <w:rtl w:val="0"/>
        </w:rPr>
        <w:t>ś</w:t>
      </w:r>
      <w:r>
        <w:rPr>
          <w:rtl w:val="0"/>
        </w:rPr>
        <w:t>cija</w:t>
      </w:r>
      <w:r>
        <w:rPr>
          <w:rtl w:val="0"/>
        </w:rPr>
        <w:t>ń</w:t>
      </w:r>
      <w:r>
        <w:rPr>
          <w:rtl w:val="0"/>
        </w:rPr>
        <w:t>stwa.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  <w:lang w:val="pt-PT"/>
        </w:rPr>
        <w:t>Avanos s</w:t>
      </w:r>
      <w:r>
        <w:rPr>
          <w:rtl w:val="0"/>
        </w:rPr>
        <w:t>ł</w:t>
      </w:r>
      <w:r>
        <w:rPr>
          <w:rtl w:val="0"/>
        </w:rPr>
        <w:t>yn</w:t>
      </w:r>
      <w:r>
        <w:rPr>
          <w:rtl w:val="0"/>
        </w:rPr>
        <w:t>ą</w:t>
      </w:r>
      <w:r>
        <w:rPr>
          <w:rtl w:val="0"/>
        </w:rPr>
        <w:t>ce z produkcji alabastru i garncarstwa.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Zwiedzanie podziemnego miasta Kaymakli wydr</w:t>
      </w:r>
      <w:r>
        <w:rPr>
          <w:rtl w:val="0"/>
        </w:rPr>
        <w:t>ąż</w:t>
      </w:r>
      <w:r>
        <w:rPr>
          <w:rtl w:val="0"/>
        </w:rPr>
        <w:t>onego w staro</w:t>
      </w:r>
      <w:r>
        <w:rPr>
          <w:rtl w:val="0"/>
        </w:rPr>
        <w:t>ż</w:t>
      </w:r>
      <w:r>
        <w:rPr>
          <w:rtl w:val="0"/>
        </w:rPr>
        <w:t>ytno</w:t>
      </w:r>
      <w:r>
        <w:rPr>
          <w:rtl w:val="0"/>
        </w:rPr>
        <w:t>ś</w:t>
      </w:r>
      <w:r>
        <w:rPr>
          <w:rtl w:val="0"/>
        </w:rPr>
        <w:t>ci w tufie wulkanicznym.</w:t>
      </w:r>
    </w:p>
    <w:p>
      <w:pPr>
        <w:pStyle w:val="Normal.0"/>
      </w:pPr>
      <w: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-103505</wp:posOffset>
            </wp:positionV>
            <wp:extent cx="7835900" cy="11075811"/>
            <wp:effectExtent l="0" t="0" r="0" b="0"/>
            <wp:wrapNone/>
            <wp:docPr id="1073741827" name="officeArt object" descr="Obraz zawierający niebo, na wolnym powietrzu, flaga, wod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 zawierający niebo, na wolnym powietrzu, flaga, wodaOpis wygenerowany automatycznie" descr="Obraz zawierający niebo, na wolnym powietrzu, flaga, wodaOpis wygenerowany automatyczni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1075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Powr</w:t>
      </w:r>
      <w:r>
        <w:rPr>
          <w:rtl w:val="0"/>
          <w:lang w:val="es-ES_tradnl"/>
        </w:rPr>
        <w:t>ó</w:t>
      </w:r>
      <w:r>
        <w:rPr>
          <w:rtl w:val="0"/>
        </w:rPr>
        <w:t>t do hotelu, kolacja, nocleg.</w:t>
      </w:r>
    </w:p>
    <w:p>
      <w:pPr>
        <w:pStyle w:val="Normal.0"/>
        <w:rPr>
          <w:rFonts w:ascii="Aptos" w:cs="Aptos" w:hAnsi="Aptos" w:eastAsia="Aptos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14:textFill>
            <w14:solidFill>
              <w14:srgbClr w14:val="FF0000"/>
            </w14:solidFill>
          </w14:textFill>
        </w:rPr>
        <w:t>*** Fakultatywnie: lot balonem</w:t>
      </w:r>
    </w:p>
    <w:p>
      <w:pPr>
        <w:pStyle w:val="Normal.0"/>
        <w:rPr>
          <w:rFonts w:ascii="Aptos" w:cs="Aptos" w:hAnsi="Aptos" w:eastAsia="Aptos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14:textFill>
            <w14:solidFill>
              <w14:srgbClr w14:val="FF0000"/>
            </w14:solidFill>
          </w14:textFill>
        </w:rPr>
        <w:t>*** Fakultatywnie: safari</w:t>
      </w:r>
    </w:p>
    <w:p>
      <w:pPr>
        <w:pStyle w:val="Normal.0"/>
        <w:rPr>
          <w:rFonts w:ascii="Aptos" w:cs="Aptos" w:hAnsi="Aptos" w:eastAsia="Aptos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14:textFill>
            <w14:solidFill>
              <w14:srgbClr w14:val="FF0000"/>
            </w14:solidFill>
          </w14:textFill>
        </w:rPr>
        <w:t>*** Fakultatywnie: wiecz</w:t>
      </w: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ó</w:t>
      </w:r>
      <w:r>
        <w:rPr>
          <w:rFonts w:ascii="Aptos" w:cs="Aptos" w:hAnsi="Aptos" w:eastAsia="Aptos"/>
          <w:b w:val="1"/>
          <w:bCs w:val="1"/>
          <w:outline w:val="0"/>
          <w:color w:val="ff0000"/>
          <w:u w:color="ff0000"/>
          <w:rtl w:val="0"/>
          <w14:textFill>
            <w14:solidFill>
              <w14:srgbClr w14:val="FF0000"/>
            </w14:solidFill>
          </w14:textFill>
        </w:rPr>
        <w:t>r turecki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5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6.10.2025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Przejazd w kierunku Konya: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Przejazd w kierunku Konyi staro</w:t>
      </w:r>
      <w:r>
        <w:rPr>
          <w:rtl w:val="0"/>
        </w:rPr>
        <w:t>ż</w:t>
      </w:r>
      <w:r>
        <w:rPr>
          <w:rtl w:val="0"/>
        </w:rPr>
        <w:t>ytnego Ikonium - gdzie podczas swej pierwszej podro</w:t>
      </w:r>
      <w:r>
        <w:rPr>
          <w:rtl w:val="0"/>
        </w:rPr>
        <w:t>ż</w:t>
      </w:r>
      <w:r>
        <w:rPr>
          <w:rtl w:val="0"/>
        </w:rPr>
        <w:t>y misyjnej naucza</w:t>
      </w:r>
      <w:r>
        <w:rPr>
          <w:rtl w:val="0"/>
        </w:rPr>
        <w:t>ł ś</w:t>
      </w:r>
      <w:r>
        <w:rPr>
          <w:rtl w:val="0"/>
        </w:rPr>
        <w:t>w. Pawe</w:t>
      </w:r>
      <w:r>
        <w:rPr>
          <w:rtl w:val="0"/>
        </w:rPr>
        <w:t xml:space="preserve">ł </w:t>
      </w:r>
      <w:r>
        <w:rPr>
          <w:rtl w:val="0"/>
        </w:rPr>
        <w:t xml:space="preserve">i </w:t>
      </w:r>
      <w:r>
        <w:rPr>
          <w:rtl w:val="0"/>
        </w:rPr>
        <w:t>ś</w:t>
      </w:r>
      <w:r>
        <w:rPr>
          <w:rtl w:val="0"/>
        </w:rPr>
        <w:t>w. Barnaba.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Zwiedzanie Muzeum Mevlany - legendarnego za</w:t>
      </w:r>
      <w:r>
        <w:rPr>
          <w:rtl w:val="0"/>
        </w:rPr>
        <w:t>ł</w:t>
      </w:r>
      <w:r>
        <w:rPr>
          <w:rtl w:val="0"/>
        </w:rPr>
        <w:t>o</w:t>
      </w:r>
      <w:r>
        <w:rPr>
          <w:rtl w:val="0"/>
        </w:rPr>
        <w:t>ż</w:t>
      </w:r>
      <w:r>
        <w:rPr>
          <w:rtl w:val="0"/>
        </w:rPr>
        <w:t>yciela zakonu Ta</w:t>
      </w:r>
      <w:r>
        <w:rPr>
          <w:rtl w:val="0"/>
        </w:rPr>
        <w:t>ń</w:t>
      </w:r>
      <w:r>
        <w:rPr>
          <w:rtl w:val="0"/>
        </w:rPr>
        <w:t>cz</w:t>
      </w:r>
      <w:r>
        <w:rPr>
          <w:rtl w:val="0"/>
        </w:rPr>
        <w:t>ą</w:t>
      </w:r>
      <w:r>
        <w:rPr>
          <w:rtl w:val="0"/>
        </w:rPr>
        <w:t>cych</w:t>
      </w:r>
    </w:p>
    <w:p>
      <w:pPr>
        <w:pStyle w:val="Normal.0"/>
      </w:pPr>
      <w:r>
        <w:rPr>
          <w:rtl w:val="0"/>
        </w:rPr>
        <w:t>Derwiszy.</w:t>
      </w:r>
    </w:p>
    <w:p>
      <w:pPr>
        <w:pStyle w:val="Normal.0"/>
      </w:pPr>
      <w:r>
        <w:rPr>
          <w:rtl w:val="0"/>
        </w:rPr>
        <w:t>Przejazd do hotelu, zakwaterowanie, kolacja i nocleg.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6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7.10.2025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Przejazd w kierunku Pamukkale.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Zwiedzanie Pamukkale i staro</w:t>
      </w:r>
      <w:r>
        <w:rPr>
          <w:rtl w:val="0"/>
        </w:rPr>
        <w:t>ż</w:t>
      </w:r>
      <w:r>
        <w:rPr>
          <w:rtl w:val="0"/>
        </w:rPr>
        <w:t xml:space="preserve">ytnego Hierapolis - miejsca </w:t>
      </w:r>
      <w:r>
        <w:rPr>
          <w:rtl w:val="0"/>
        </w:rPr>
        <w:t>ś</w:t>
      </w:r>
      <w:r>
        <w:rPr>
          <w:rtl w:val="0"/>
        </w:rPr>
        <w:t xml:space="preserve">mierci </w:t>
      </w:r>
      <w:r>
        <w:rPr>
          <w:rtl w:val="0"/>
        </w:rPr>
        <w:t>Ś</w:t>
      </w:r>
      <w:r>
        <w:rPr>
          <w:rtl w:val="0"/>
        </w:rPr>
        <w:t>w. Filipa. Mo</w:t>
      </w:r>
      <w:r>
        <w:rPr>
          <w:rtl w:val="0"/>
        </w:rPr>
        <w:t>ż</w:t>
      </w:r>
      <w:r>
        <w:rPr>
          <w:rtl w:val="0"/>
        </w:rPr>
        <w:t>liwo</w:t>
      </w:r>
      <w:r>
        <w:rPr>
          <w:rtl w:val="0"/>
        </w:rPr>
        <w:t xml:space="preserve">ść </w:t>
      </w:r>
      <w:r>
        <w:rPr>
          <w:rtl w:val="0"/>
        </w:rPr>
        <w:t>k</w:t>
      </w:r>
      <w:r>
        <w:rPr>
          <w:rtl w:val="0"/>
        </w:rPr>
        <w:t>ą</w:t>
      </w:r>
      <w:r>
        <w:rPr>
          <w:rtl w:val="0"/>
        </w:rPr>
        <w:t xml:space="preserve">pieli w basenie Kleopatry </w:t>
      </w:r>
      <w:r>
        <w:rPr>
          <w:rtl w:val="0"/>
        </w:rPr>
        <w:t xml:space="preserve">– </w:t>
      </w:r>
      <w:r>
        <w:rPr>
          <w:rtl w:val="0"/>
        </w:rPr>
        <w:t>opcjonalnie.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Laodycea, w kt</w:t>
      </w:r>
      <w:r>
        <w:rPr>
          <w:rtl w:val="0"/>
          <w:lang w:val="es-ES_tradnl"/>
        </w:rPr>
        <w:t>ó</w:t>
      </w:r>
      <w:r>
        <w:rPr>
          <w:rtl w:val="0"/>
        </w:rPr>
        <w:t>rej znajdowa</w:t>
      </w:r>
      <w:r>
        <w:rPr>
          <w:rtl w:val="0"/>
        </w:rPr>
        <w:t xml:space="preserve">ł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 xml:space="preserve">ostatni wymieniony w Apokalipsie </w:t>
      </w:r>
      <w:r>
        <w:rPr>
          <w:rtl w:val="0"/>
        </w:rPr>
        <w:t>ś</w:t>
      </w:r>
      <w:r>
        <w:rPr>
          <w:rtl w:val="0"/>
        </w:rPr>
        <w:t>w. Jana ko</w:t>
      </w:r>
      <w:r>
        <w:rPr>
          <w:rtl w:val="0"/>
        </w:rPr>
        <w:t>ś</w:t>
      </w:r>
      <w:r>
        <w:rPr>
          <w:rtl w:val="0"/>
        </w:rPr>
        <w:t>ci</w:t>
      </w:r>
      <w:r>
        <w:rPr>
          <w:rtl w:val="0"/>
        </w:rPr>
        <w:t>ół</w:t>
      </w:r>
      <w:r>
        <w:rPr>
          <w:rtl w:val="0"/>
        </w:rPr>
        <w:t>.</w:t>
      </w:r>
    </w:p>
    <w:p>
      <w:pPr>
        <w:pStyle w:val="Normal.0"/>
      </w:pPr>
      <w:r>
        <w:rPr>
          <w:rtl w:val="0"/>
        </w:rPr>
        <w:t>Przejazd do hotelu, zakwaterowanie, kolacja i nocleg.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7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8.10.2025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Przejazd w kierunku Efezu: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Zwiedzanie Efezu - miasta, gdzie przebywa</w:t>
      </w:r>
      <w:r>
        <w:rPr>
          <w:rtl w:val="0"/>
        </w:rPr>
        <w:t>ł ś</w:t>
      </w:r>
      <w:r>
        <w:rPr>
          <w:rtl w:val="0"/>
        </w:rPr>
        <w:t>w. Pawe</w:t>
      </w:r>
      <w:r>
        <w:rPr>
          <w:rtl w:val="0"/>
        </w:rPr>
        <w:t xml:space="preserve">ł </w:t>
      </w:r>
      <w:r>
        <w:rPr>
          <w:rtl w:val="0"/>
        </w:rPr>
        <w:t>podczas II podr</w:t>
      </w:r>
      <w:r>
        <w:rPr>
          <w:rtl w:val="0"/>
        </w:rPr>
        <w:t>óż</w:t>
      </w:r>
      <w:r>
        <w:rPr>
          <w:rtl w:val="0"/>
        </w:rPr>
        <w:t>y misyjnej, gdy za</w:t>
      </w:r>
      <w:r>
        <w:rPr>
          <w:rtl w:val="0"/>
        </w:rPr>
        <w:t>ł</w:t>
      </w:r>
      <w:r>
        <w:rPr>
          <w:rtl w:val="0"/>
        </w:rPr>
        <w:t>o</w:t>
      </w:r>
      <w:r>
        <w:rPr>
          <w:rtl w:val="0"/>
        </w:rPr>
        <w:t>ż</w:t>
      </w:r>
      <w:r>
        <w:rPr>
          <w:rtl w:val="0"/>
        </w:rPr>
        <w:t>y</w:t>
      </w:r>
      <w:r>
        <w:rPr>
          <w:rtl w:val="0"/>
        </w:rPr>
        <w:t xml:space="preserve">ł </w:t>
      </w:r>
      <w:r>
        <w:rPr>
          <w:rtl w:val="0"/>
          <w:lang w:val="de-DE"/>
        </w:rPr>
        <w:t>Gmin</w:t>
      </w:r>
      <w:r>
        <w:rPr>
          <w:rtl w:val="0"/>
        </w:rPr>
        <w:t xml:space="preserve">ę </w:t>
      </w:r>
      <w:r>
        <w:rPr>
          <w:rtl w:val="0"/>
        </w:rPr>
        <w:t>Chrze</w:t>
      </w:r>
      <w:r>
        <w:rPr>
          <w:rtl w:val="0"/>
        </w:rPr>
        <w:t>ś</w:t>
      </w:r>
      <w:r>
        <w:rPr>
          <w:rtl w:val="0"/>
        </w:rPr>
        <w:t>cija</w:t>
      </w:r>
      <w:r>
        <w:rPr>
          <w:rtl w:val="0"/>
        </w:rPr>
        <w:t>ń</w:t>
      </w:r>
      <w:r>
        <w:rPr>
          <w:rtl w:val="0"/>
        </w:rPr>
        <w:t>sk</w:t>
      </w:r>
      <w:r>
        <w:rPr>
          <w:rtl w:val="0"/>
        </w:rPr>
        <w:t xml:space="preserve">ą </w:t>
      </w:r>
      <w:r>
        <w:rPr>
          <w:rtl w:val="0"/>
        </w:rPr>
        <w:t>oraz podczas III podr</w:t>
      </w:r>
      <w:r>
        <w:rPr>
          <w:rtl w:val="0"/>
        </w:rPr>
        <w:t>óż</w:t>
      </w:r>
      <w:r>
        <w:rPr>
          <w:rtl w:val="0"/>
        </w:rPr>
        <w:t>y misyjnej. S</w:t>
      </w:r>
      <w:r>
        <w:rPr>
          <w:rtl w:val="0"/>
        </w:rPr>
        <w:t>ł</w:t>
      </w:r>
      <w:r>
        <w:rPr>
          <w:rtl w:val="0"/>
        </w:rPr>
        <w:t>ynna Droga Arkadyjska, do dzi</w:t>
      </w:r>
      <w:r>
        <w:rPr>
          <w:rtl w:val="0"/>
        </w:rPr>
        <w:t xml:space="preserve">ś </w:t>
      </w:r>
      <w:r>
        <w:rPr>
          <w:rtl w:val="0"/>
        </w:rPr>
        <w:t>czynny amfiteatr na ok. 15.000 os</w:t>
      </w:r>
      <w:r>
        <w:rPr>
          <w:rtl w:val="0"/>
          <w:lang w:val="es-ES_tradnl"/>
        </w:rPr>
        <w:t>ó</w:t>
      </w:r>
      <w:r>
        <w:rPr>
          <w:rtl w:val="0"/>
        </w:rPr>
        <w:t>b oraz przepi</w:t>
      </w:r>
      <w:r>
        <w:rPr>
          <w:rtl w:val="0"/>
        </w:rPr>
        <w:t>ę</w:t>
      </w:r>
      <w:r>
        <w:rPr>
          <w:rtl w:val="0"/>
        </w:rPr>
        <w:t>kna, odrestaurowana fasada Biblioteki Celsusa.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 xml:space="preserve">Bazylika </w:t>
      </w:r>
      <w:r>
        <w:rPr>
          <w:rtl w:val="0"/>
        </w:rPr>
        <w:t>ś</w:t>
      </w:r>
      <w:r>
        <w:rPr>
          <w:rtl w:val="0"/>
        </w:rPr>
        <w:t xml:space="preserve">w. Jana </w:t>
      </w:r>
      <w:r>
        <w:rPr>
          <w:rtl w:val="0"/>
        </w:rPr>
        <w:t xml:space="preserve">– </w:t>
      </w:r>
      <w:r>
        <w:rPr>
          <w:rtl w:val="0"/>
        </w:rPr>
        <w:t>wybudowana nad grobem Aposto</w:t>
      </w:r>
      <w:r>
        <w:rPr>
          <w:rtl w:val="0"/>
        </w:rPr>
        <w:t>ł</w:t>
      </w:r>
      <w:r>
        <w:rPr>
          <w:rtl w:val="0"/>
        </w:rPr>
        <w:t>a w Selcuku.</w:t>
      </w:r>
    </w:p>
    <w:p>
      <w:pPr>
        <w:pStyle w:val="Normal.0"/>
      </w:pPr>
      <w:r>
        <w:rPr>
          <w:rtl w:val="0"/>
        </w:rPr>
        <w:t>Przejazd do hotelu na nocleg i kolacj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8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9.10.2025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niadanie, ca</w:t>
      </w:r>
      <w:r>
        <w:rPr>
          <w:rtl w:val="0"/>
        </w:rPr>
        <w:t>ł</w:t>
      </w:r>
      <w:r>
        <w:rPr>
          <w:rtl w:val="0"/>
        </w:rPr>
        <w:t>odzienny wypoczynek nad morzem.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9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10.10.2025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Przejazd w Kierunku Pergamonu: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>Przejazd do Meryemany - miejsca, w kt</w:t>
      </w:r>
      <w:r>
        <w:rPr>
          <w:rtl w:val="0"/>
          <w:lang w:val="es-ES_tradnl"/>
        </w:rPr>
        <w:t>ó</w:t>
      </w:r>
      <w:r>
        <w:rPr>
          <w:rtl w:val="0"/>
        </w:rPr>
        <w:t>rym wg objawie</w:t>
      </w:r>
      <w:r>
        <w:rPr>
          <w:rtl w:val="0"/>
        </w:rPr>
        <w:t xml:space="preserve">ń </w:t>
      </w:r>
      <w:r>
        <w:rPr>
          <w:rtl w:val="0"/>
        </w:rPr>
        <w:t xml:space="preserve">Anny Katarzyny Emmerich ostatnie lata swego </w:t>
      </w:r>
      <w:r>
        <w:rPr>
          <w:rtl w:val="0"/>
        </w:rPr>
        <w:t>ż</w:t>
      </w:r>
      <w:r>
        <w:rPr>
          <w:rtl w:val="0"/>
        </w:rPr>
        <w:t>ycia sp</w:t>
      </w:r>
      <w:r>
        <w:rPr>
          <w:rtl w:val="0"/>
        </w:rPr>
        <w:t>ę</w:t>
      </w:r>
      <w:r>
        <w:rPr>
          <w:rtl w:val="0"/>
        </w:rPr>
        <w:t>dzi</w:t>
      </w:r>
      <w:r>
        <w:rPr>
          <w:rtl w:val="0"/>
        </w:rPr>
        <w:t>ł</w:t>
      </w:r>
      <w:r>
        <w:rPr>
          <w:rtl w:val="0"/>
        </w:rPr>
        <w:t>a Matka Bo</w:t>
      </w:r>
      <w:r>
        <w:rPr>
          <w:rtl w:val="0"/>
        </w:rPr>
        <w:t>ż</w:t>
      </w:r>
      <w:r>
        <w:rPr>
          <w:rtl w:val="0"/>
          <w:lang w:val="it-IT"/>
        </w:rPr>
        <w:t>a.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 xml:space="preserve">Przejazd przez Izmir </w:t>
      </w:r>
      <w:r>
        <w:rPr>
          <w:rtl w:val="0"/>
        </w:rPr>
        <w:t xml:space="preserve">– </w:t>
      </w:r>
      <w:r>
        <w:rPr>
          <w:rtl w:val="0"/>
        </w:rPr>
        <w:t>staro</w:t>
      </w:r>
      <w:r>
        <w:rPr>
          <w:rtl w:val="0"/>
        </w:rPr>
        <w:t>ż</w:t>
      </w:r>
      <w:r>
        <w:rPr>
          <w:rtl w:val="0"/>
        </w:rPr>
        <w:t>ytna Smyrna, gdzie znajdowa</w:t>
      </w:r>
      <w:r>
        <w:rPr>
          <w:rtl w:val="0"/>
        </w:rPr>
        <w:t xml:space="preserve">ł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drugi z wymienionych w Apokalipsie ko</w:t>
      </w:r>
      <w:r>
        <w:rPr>
          <w:rtl w:val="0"/>
        </w:rPr>
        <w:t>ś</w:t>
      </w:r>
      <w:r>
        <w:rPr>
          <w:rtl w:val="0"/>
          <w:lang w:val="es-ES_tradnl"/>
        </w:rPr>
        <w:t>cio</w:t>
      </w:r>
      <w:r>
        <w:rPr>
          <w:rtl w:val="0"/>
        </w:rPr>
        <w:t>łó</w:t>
      </w:r>
      <w:r>
        <w:rPr>
          <w:rtl w:val="0"/>
        </w:rPr>
        <w:t>w</w:t>
      </w:r>
    </w:p>
    <w:p>
      <w:pPr>
        <w:pStyle w:val="Normal.0"/>
      </w:pPr>
      <w:r>
        <w:rPr>
          <w:rtl w:val="0"/>
        </w:rPr>
        <w:t xml:space="preserve">• </w:t>
      </w:r>
      <w:r>
        <w:rPr>
          <w:rtl w:val="0"/>
        </w:rPr>
        <w:t xml:space="preserve">Zwiedzanie Pergamonu </w:t>
      </w:r>
      <w:r>
        <w:rPr>
          <w:rtl w:val="0"/>
        </w:rPr>
        <w:t xml:space="preserve">– </w:t>
      </w:r>
      <w:r>
        <w:rPr>
          <w:rtl w:val="0"/>
        </w:rPr>
        <w:t>kolejnego z siedmiu ko</w:t>
      </w:r>
      <w:r>
        <w:rPr>
          <w:rtl w:val="0"/>
        </w:rPr>
        <w:t>ś</w:t>
      </w:r>
      <w:r>
        <w:rPr>
          <w:rtl w:val="0"/>
          <w:lang w:val="es-ES_tradnl"/>
        </w:rPr>
        <w:t>cio</w:t>
      </w:r>
      <w:r>
        <w:rPr>
          <w:rtl w:val="0"/>
        </w:rPr>
        <w:t>łó</w:t>
      </w:r>
      <w:r>
        <w:rPr>
          <w:rtl w:val="0"/>
        </w:rPr>
        <w:t xml:space="preserve">w z Apokalipsy wg </w:t>
      </w:r>
      <w:r>
        <w:rPr>
          <w:rtl w:val="0"/>
        </w:rPr>
        <w:t>Ś</w:t>
      </w:r>
      <w:r>
        <w:rPr>
          <w:rtl w:val="0"/>
        </w:rPr>
        <w:t>w. Jana i staro</w:t>
      </w:r>
      <w:r>
        <w:rPr>
          <w:rtl w:val="0"/>
        </w:rPr>
        <w:t>ż</w:t>
      </w:r>
      <w:r>
        <w:rPr>
          <w:rtl w:val="0"/>
        </w:rPr>
        <w:t>ytnym centrum medycyny. Zwiedzanie dolnego miasta zwanego Asklepionem.</w:t>
      </w:r>
    </w:p>
    <w:p>
      <w:pPr>
        <w:pStyle w:val="Normal.0"/>
      </w:pPr>
      <w:r>
        <w:rPr>
          <w:rtl w:val="0"/>
        </w:rPr>
        <w:t>Przejazd do hotelu, zakwaterowanie, kolacja i nocleg.</w:t>
      </w:r>
    </w:p>
    <w:p>
      <w:pPr>
        <w:pStyle w:val="Normal.0"/>
        <w:rPr>
          <w:rFonts w:ascii="Aptos" w:cs="Aptos" w:hAnsi="Aptos" w:eastAsia="Aptos"/>
          <w:b w:val="1"/>
          <w:bCs w:val="1"/>
        </w:rPr>
      </w:pPr>
      <w:r>
        <w:rPr>
          <w:rFonts w:ascii="Aptos" w:cs="Aptos" w:hAnsi="Aptos" w:eastAsia="Aptos"/>
          <w:b w:val="1"/>
          <w:bCs w:val="1"/>
          <w:rtl w:val="0"/>
        </w:rPr>
        <w:t>10 dzie</w:t>
      </w:r>
      <w:r>
        <w:rPr>
          <w:rFonts w:ascii="Aptos" w:cs="Aptos" w:hAnsi="Aptos" w:eastAsia="Aptos"/>
          <w:b w:val="1"/>
          <w:bCs w:val="1"/>
          <w:rtl w:val="0"/>
        </w:rPr>
        <w:t xml:space="preserve">ń – </w:t>
      </w:r>
      <w:r>
        <w:rPr>
          <w:rFonts w:ascii="Aptos" w:cs="Aptos" w:hAnsi="Aptos" w:eastAsia="Aptos"/>
          <w:b w:val="1"/>
          <w:bCs w:val="1"/>
          <w:rtl w:val="0"/>
        </w:rPr>
        <w:t>11.10.2025</w:t>
      </w:r>
    </w:p>
    <w:p>
      <w:pPr>
        <w:pStyle w:val="Normal.0"/>
      </w:pPr>
      <w:r>
        <w:rPr>
          <w:rtl w:val="0"/>
        </w:rPr>
        <w:t>Ś</w:t>
      </w:r>
      <w:r>
        <w:rPr>
          <w:rtl w:val="0"/>
        </w:rPr>
        <w:t>niadanie. Wyjazd w kierunku lotniska w Stambule. Wylot do Polski o godzinie 17:35,</w:t>
      </w:r>
    </w:p>
    <w:p>
      <w:pPr>
        <w:pStyle w:val="Normal.0"/>
      </w:pPr>
      <w:r>
        <w:rPr>
          <w:rtl w:val="0"/>
        </w:rPr>
        <w:t>Przelot do Warszawy a nast</w:t>
      </w:r>
      <w:r>
        <w:rPr>
          <w:rtl w:val="0"/>
        </w:rPr>
        <w:t>ę</w:t>
      </w:r>
      <w:r>
        <w:rPr>
          <w:rtl w:val="0"/>
        </w:rPr>
        <w:t>pnie do Wroc</w:t>
      </w:r>
      <w:r>
        <w:rPr>
          <w:rtl w:val="0"/>
        </w:rPr>
        <w:t>ł</w:t>
      </w:r>
      <w:r>
        <w:rPr>
          <w:rtl w:val="0"/>
        </w:rPr>
        <w:t>awia. Planowany przylot o godz. 20:55.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